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8F77" w14:textId="77777777" w:rsidR="005F5F16" w:rsidRDefault="005F5F16" w:rsidP="0094544D">
      <w:pPr>
        <w:rPr>
          <w:color w:val="0000FF"/>
          <w:sz w:val="32"/>
          <w:szCs w:val="32"/>
        </w:rPr>
      </w:pPr>
    </w:p>
    <w:p w14:paraId="1A3836EB" w14:textId="77777777" w:rsidR="001A4CC8" w:rsidRPr="00DB27A7" w:rsidRDefault="00DB27A7" w:rsidP="00D87F52">
      <w:pPr>
        <w:ind w:left="-567"/>
        <w:rPr>
          <w:sz w:val="32"/>
          <w:szCs w:val="32"/>
        </w:rPr>
      </w:pPr>
      <w:r>
        <w:rPr>
          <w:sz w:val="32"/>
          <w:szCs w:val="32"/>
        </w:rPr>
        <w:t>MOBILE</w:t>
      </w:r>
    </w:p>
    <w:p w14:paraId="799F9A9A" w14:textId="77777777" w:rsidR="001A4CC8" w:rsidRPr="00DB27A7" w:rsidRDefault="001A4CC8" w:rsidP="00D87F52">
      <w:pPr>
        <w:ind w:left="-567"/>
      </w:pPr>
      <w:r w:rsidRPr="00DB27A7">
        <w:t>484-883-4040</w:t>
      </w:r>
      <w:r w:rsidRPr="00DB27A7">
        <w:tab/>
      </w:r>
    </w:p>
    <w:p w14:paraId="7AFAFFDA" w14:textId="77777777" w:rsidR="001A4CC8" w:rsidRPr="00DB27A7" w:rsidRDefault="001A4CC8" w:rsidP="00D87F52">
      <w:pPr>
        <w:ind w:left="-567"/>
      </w:pPr>
    </w:p>
    <w:p w14:paraId="0A363C6B" w14:textId="77777777" w:rsidR="001A4CC8" w:rsidRPr="00DB27A7" w:rsidRDefault="00DB27A7" w:rsidP="00D87F52">
      <w:pPr>
        <w:ind w:left="-567"/>
        <w:rPr>
          <w:sz w:val="32"/>
          <w:szCs w:val="32"/>
        </w:rPr>
      </w:pPr>
      <w:r>
        <w:rPr>
          <w:sz w:val="32"/>
          <w:szCs w:val="32"/>
        </w:rPr>
        <w:t>ADDRESS</w:t>
      </w:r>
    </w:p>
    <w:p w14:paraId="5DB88FD7" w14:textId="77777777" w:rsidR="001A4CC8" w:rsidRPr="00DB27A7" w:rsidRDefault="00431390" w:rsidP="00D87F52">
      <w:pPr>
        <w:ind w:left="-567"/>
      </w:pPr>
      <w:r w:rsidRPr="00DB27A7">
        <w:t>577 Second Avenue, PH62</w:t>
      </w:r>
    </w:p>
    <w:p w14:paraId="0C730313" w14:textId="77777777" w:rsidR="00431390" w:rsidRPr="00DB27A7" w:rsidRDefault="00431390" w:rsidP="00D87F52">
      <w:pPr>
        <w:ind w:left="-567"/>
      </w:pPr>
      <w:r w:rsidRPr="00DB27A7">
        <w:t>New York, NY</w:t>
      </w:r>
    </w:p>
    <w:p w14:paraId="3349ACD2" w14:textId="77777777" w:rsidR="00431390" w:rsidRPr="00DB27A7" w:rsidRDefault="00431390" w:rsidP="00D87F52">
      <w:pPr>
        <w:ind w:left="-567"/>
      </w:pPr>
      <w:r w:rsidRPr="00DB27A7">
        <w:t>10016</w:t>
      </w:r>
    </w:p>
    <w:p w14:paraId="2C77C19E" w14:textId="77777777" w:rsidR="001A4CC8" w:rsidRPr="00DB27A7" w:rsidRDefault="001A4CC8" w:rsidP="00D87F52">
      <w:pPr>
        <w:ind w:left="-567"/>
      </w:pPr>
    </w:p>
    <w:p w14:paraId="094B8F43" w14:textId="77777777" w:rsidR="001A4CC8" w:rsidRPr="00DB27A7" w:rsidRDefault="001A4CC8" w:rsidP="00D87F52">
      <w:pPr>
        <w:ind w:left="-567"/>
      </w:pPr>
    </w:p>
    <w:p w14:paraId="32C3AE0B" w14:textId="77777777" w:rsidR="001A4CC8" w:rsidRPr="00DB27A7" w:rsidRDefault="00DB27A7" w:rsidP="00D87F52">
      <w:pPr>
        <w:ind w:left="-567"/>
        <w:rPr>
          <w:sz w:val="32"/>
          <w:szCs w:val="32"/>
        </w:rPr>
      </w:pPr>
      <w:r>
        <w:rPr>
          <w:sz w:val="32"/>
          <w:szCs w:val="32"/>
        </w:rPr>
        <w:t>E-MAIL</w:t>
      </w:r>
    </w:p>
    <w:p w14:paraId="17F8B863" w14:textId="77777777" w:rsidR="00D87F52" w:rsidRPr="00DB27A7" w:rsidRDefault="001A4CC8" w:rsidP="00D87F52">
      <w:pPr>
        <w:ind w:left="-567" w:right="-383"/>
        <w:rPr>
          <w:sz w:val="20"/>
          <w:szCs w:val="20"/>
        </w:rPr>
      </w:pPr>
      <w:r w:rsidRPr="00DB27A7">
        <w:rPr>
          <w:sz w:val="20"/>
          <w:szCs w:val="20"/>
        </w:rPr>
        <w:t>TLEEVIENS</w:t>
      </w:r>
    </w:p>
    <w:p w14:paraId="3BC66004" w14:textId="77777777" w:rsidR="00D93D86" w:rsidRPr="00DB27A7" w:rsidRDefault="001A4CC8" w:rsidP="00D87F52">
      <w:pPr>
        <w:ind w:left="-567" w:right="-383"/>
        <w:rPr>
          <w:sz w:val="20"/>
          <w:szCs w:val="20"/>
        </w:rPr>
      </w:pPr>
      <w:r w:rsidRPr="00DB27A7">
        <w:rPr>
          <w:sz w:val="20"/>
          <w:szCs w:val="20"/>
        </w:rPr>
        <w:t>@GMAIL.COM</w:t>
      </w:r>
    </w:p>
    <w:p w14:paraId="445E602E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021C5A09" w14:textId="77777777" w:rsidR="005C4B20" w:rsidRPr="00DB27A7" w:rsidRDefault="005C4B20" w:rsidP="005C4B20">
      <w:pPr>
        <w:rPr>
          <w:b/>
          <w:sz w:val="20"/>
          <w:szCs w:val="22"/>
          <w:u w:val="single"/>
        </w:rPr>
      </w:pPr>
      <w:bookmarkStart w:id="0" w:name="_GoBack"/>
      <w:bookmarkEnd w:id="0"/>
    </w:p>
    <w:p w14:paraId="5AA676F4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3F2E5704" w14:textId="77777777" w:rsidR="00D93D86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76EAC0DE" w14:textId="77777777" w:rsidR="005F5F16" w:rsidRDefault="005F5F16" w:rsidP="00B30A32">
      <w:pPr>
        <w:ind w:left="-709"/>
        <w:rPr>
          <w:b/>
          <w:sz w:val="20"/>
          <w:szCs w:val="22"/>
          <w:u w:val="single"/>
        </w:rPr>
      </w:pPr>
    </w:p>
    <w:p w14:paraId="26F5F32B" w14:textId="77777777" w:rsidR="005F5F16" w:rsidRPr="00DB27A7" w:rsidRDefault="005F5F16" w:rsidP="00B30A32">
      <w:pPr>
        <w:ind w:left="-709"/>
        <w:rPr>
          <w:b/>
          <w:sz w:val="20"/>
          <w:szCs w:val="22"/>
          <w:u w:val="single"/>
        </w:rPr>
      </w:pPr>
    </w:p>
    <w:p w14:paraId="6FCD0F43" w14:textId="77777777" w:rsidR="001A4CC8" w:rsidRPr="00DB27A7" w:rsidRDefault="001A4CC8" w:rsidP="00B30A32">
      <w:pPr>
        <w:ind w:left="-709"/>
        <w:rPr>
          <w:b/>
          <w:sz w:val="20"/>
          <w:szCs w:val="22"/>
          <w:u w:val="single"/>
        </w:rPr>
      </w:pPr>
    </w:p>
    <w:p w14:paraId="28CF833D" w14:textId="77777777" w:rsidR="001A4CC8" w:rsidRPr="00DB27A7" w:rsidRDefault="001A4CC8" w:rsidP="00B30A32">
      <w:pPr>
        <w:ind w:left="-709"/>
        <w:rPr>
          <w:b/>
          <w:sz w:val="20"/>
          <w:szCs w:val="22"/>
          <w:u w:val="single"/>
        </w:rPr>
      </w:pPr>
    </w:p>
    <w:p w14:paraId="3BEA856A" w14:textId="77777777" w:rsidR="001A4CC8" w:rsidRDefault="001A4CC8" w:rsidP="00B30A32">
      <w:pPr>
        <w:ind w:left="-709"/>
        <w:rPr>
          <w:b/>
          <w:sz w:val="20"/>
          <w:szCs w:val="22"/>
          <w:u w:val="single"/>
        </w:rPr>
      </w:pPr>
    </w:p>
    <w:p w14:paraId="2F0D0D93" w14:textId="77777777" w:rsidR="00243A29" w:rsidRPr="00DB27A7" w:rsidRDefault="00243A29" w:rsidP="00B30A32">
      <w:pPr>
        <w:ind w:left="-709"/>
        <w:rPr>
          <w:b/>
          <w:sz w:val="20"/>
          <w:szCs w:val="22"/>
          <w:u w:val="single"/>
        </w:rPr>
      </w:pPr>
    </w:p>
    <w:p w14:paraId="22CE809E" w14:textId="77777777" w:rsidR="00D93D86" w:rsidRPr="00DB27A7" w:rsidRDefault="00D93D86" w:rsidP="00B30A32">
      <w:pPr>
        <w:rPr>
          <w:b/>
          <w:sz w:val="20"/>
          <w:szCs w:val="22"/>
          <w:u w:val="single"/>
        </w:rPr>
      </w:pPr>
    </w:p>
    <w:p w14:paraId="6728FA6C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2A1BF6F3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0DDD8978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06EF751F" w14:textId="77777777" w:rsidR="00D87F52" w:rsidRPr="00DB27A7" w:rsidRDefault="00D87F52" w:rsidP="00B30A32">
      <w:pPr>
        <w:ind w:left="-709"/>
        <w:rPr>
          <w:b/>
          <w:sz w:val="20"/>
          <w:szCs w:val="22"/>
          <w:u w:val="single"/>
        </w:rPr>
      </w:pPr>
    </w:p>
    <w:p w14:paraId="2B6CE667" w14:textId="77777777" w:rsidR="00E37E0C" w:rsidRPr="00DB27A7" w:rsidRDefault="00E37E0C" w:rsidP="00B30A32">
      <w:pPr>
        <w:ind w:left="-709"/>
        <w:rPr>
          <w:b/>
          <w:sz w:val="20"/>
          <w:szCs w:val="22"/>
          <w:u w:val="single"/>
        </w:rPr>
      </w:pPr>
    </w:p>
    <w:p w14:paraId="0BCFC37B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3C8AF2CA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3991168F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0E1B4A5D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4800802A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5641B5CE" w14:textId="77777777" w:rsidR="00D93D86" w:rsidRPr="00DB27A7" w:rsidRDefault="00D93D86" w:rsidP="00B30A32">
      <w:pPr>
        <w:ind w:left="-709"/>
        <w:rPr>
          <w:b/>
          <w:sz w:val="20"/>
          <w:szCs w:val="22"/>
          <w:u w:val="single"/>
        </w:rPr>
      </w:pPr>
    </w:p>
    <w:p w14:paraId="31E884EA" w14:textId="77777777" w:rsidR="001A4CC8" w:rsidRPr="00DB27A7" w:rsidRDefault="001A4CC8" w:rsidP="00B30A32">
      <w:pPr>
        <w:ind w:left="-709"/>
        <w:rPr>
          <w:b/>
          <w:sz w:val="20"/>
          <w:szCs w:val="22"/>
          <w:u w:val="single"/>
        </w:rPr>
      </w:pPr>
    </w:p>
    <w:p w14:paraId="403FE01F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6D85DA4E" w14:textId="77777777" w:rsidR="00D87F52" w:rsidRPr="00DB27A7" w:rsidRDefault="00D87F52" w:rsidP="00B30A32">
      <w:pPr>
        <w:rPr>
          <w:b/>
          <w:sz w:val="20"/>
          <w:szCs w:val="22"/>
          <w:u w:val="single"/>
        </w:rPr>
      </w:pPr>
    </w:p>
    <w:p w14:paraId="4314C265" w14:textId="77777777" w:rsidR="00D87F52" w:rsidRPr="00DB27A7" w:rsidRDefault="00D87F52" w:rsidP="00B30A32">
      <w:pPr>
        <w:rPr>
          <w:b/>
          <w:sz w:val="20"/>
          <w:szCs w:val="22"/>
          <w:u w:val="single"/>
        </w:rPr>
      </w:pPr>
    </w:p>
    <w:p w14:paraId="0E727170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577699DF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7BF9E516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3CD67E78" w14:textId="77777777" w:rsidR="001A4CC8" w:rsidRPr="00DB27A7" w:rsidRDefault="001A4CC8" w:rsidP="00B30A32">
      <w:pPr>
        <w:rPr>
          <w:b/>
          <w:sz w:val="20"/>
          <w:szCs w:val="22"/>
          <w:u w:val="single"/>
        </w:rPr>
      </w:pPr>
    </w:p>
    <w:p w14:paraId="57AB61CD" w14:textId="77777777" w:rsidR="005F5F16" w:rsidRPr="00DB27A7" w:rsidRDefault="005F5F16" w:rsidP="005F5F16">
      <w:pPr>
        <w:rPr>
          <w:b/>
          <w:sz w:val="20"/>
          <w:szCs w:val="22"/>
          <w:u w:val="single"/>
        </w:rPr>
      </w:pPr>
    </w:p>
    <w:p w14:paraId="71D8A4D4" w14:textId="77777777" w:rsidR="00DB27A7" w:rsidRDefault="00DB27A7" w:rsidP="00B30A32">
      <w:pPr>
        <w:ind w:left="-709"/>
        <w:rPr>
          <w:b/>
          <w:sz w:val="20"/>
          <w:szCs w:val="22"/>
          <w:u w:val="single"/>
        </w:rPr>
      </w:pPr>
    </w:p>
    <w:p w14:paraId="66134DB1" w14:textId="77777777" w:rsidR="0094544D" w:rsidRDefault="0094544D" w:rsidP="00B30A32">
      <w:pPr>
        <w:ind w:left="-709"/>
        <w:rPr>
          <w:b/>
          <w:sz w:val="20"/>
          <w:szCs w:val="22"/>
          <w:u w:val="single"/>
        </w:rPr>
      </w:pPr>
    </w:p>
    <w:p w14:paraId="0D986222" w14:textId="77777777" w:rsidR="0094544D" w:rsidRDefault="0094544D" w:rsidP="00B30A32">
      <w:pPr>
        <w:ind w:left="-709"/>
        <w:rPr>
          <w:b/>
          <w:sz w:val="20"/>
          <w:szCs w:val="22"/>
          <w:u w:val="single"/>
        </w:rPr>
      </w:pPr>
    </w:p>
    <w:p w14:paraId="29F97C3C" w14:textId="77777777" w:rsidR="0094544D" w:rsidRDefault="0094544D" w:rsidP="00B30A32">
      <w:pPr>
        <w:ind w:left="-709"/>
        <w:rPr>
          <w:b/>
          <w:sz w:val="20"/>
          <w:szCs w:val="22"/>
          <w:u w:val="single"/>
        </w:rPr>
      </w:pPr>
    </w:p>
    <w:p w14:paraId="631FC104" w14:textId="77777777" w:rsidR="0094544D" w:rsidRPr="00DB27A7" w:rsidRDefault="0094544D" w:rsidP="00B30A32">
      <w:pPr>
        <w:ind w:left="-709"/>
        <w:rPr>
          <w:b/>
          <w:sz w:val="20"/>
          <w:szCs w:val="22"/>
          <w:u w:val="single"/>
        </w:rPr>
      </w:pPr>
    </w:p>
    <w:p w14:paraId="723EA519" w14:textId="036968EC" w:rsidR="005F5F16" w:rsidRPr="005F5F16" w:rsidRDefault="005F5F16" w:rsidP="005F5F16">
      <w:pPr>
        <w:ind w:left="-709"/>
        <w:rPr>
          <w:b/>
          <w:sz w:val="20"/>
          <w:szCs w:val="22"/>
          <w:u w:val="single"/>
        </w:rPr>
      </w:pPr>
    </w:p>
    <w:p w14:paraId="7AB9AE99" w14:textId="7DEAC786" w:rsidR="00E254B5" w:rsidRPr="00DC6187" w:rsidRDefault="005F5F16" w:rsidP="00DC6187">
      <w:pPr>
        <w:tabs>
          <w:tab w:val="left" w:pos="1620"/>
        </w:tabs>
        <w:ind w:left="-709"/>
        <w:rPr>
          <w:sz w:val="20"/>
          <w:szCs w:val="20"/>
          <w:u w:val="single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FAD67" wp14:editId="0851A67C">
                <wp:simplePos x="0" y="0"/>
                <wp:positionH relativeFrom="column">
                  <wp:posOffset>-800100</wp:posOffset>
                </wp:positionH>
                <wp:positionV relativeFrom="paragraph">
                  <wp:posOffset>-7752715</wp:posOffset>
                </wp:positionV>
                <wp:extent cx="1828800" cy="130556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AB1E" w14:textId="77777777" w:rsidR="005F5F16" w:rsidRPr="0094544D" w:rsidRDefault="005F5F16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94544D">
                              <w:rPr>
                                <w:sz w:val="60"/>
                                <w:szCs w:val="60"/>
                              </w:rPr>
                              <w:t xml:space="preserve">TAYLOR </w:t>
                            </w:r>
                          </w:p>
                          <w:p w14:paraId="17A4A6DF" w14:textId="77777777" w:rsidR="005F5F16" w:rsidRPr="0094544D" w:rsidRDefault="005F5F16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94544D">
                              <w:rPr>
                                <w:sz w:val="60"/>
                                <w:szCs w:val="60"/>
                              </w:rPr>
                              <w:t>L. VIENS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2.95pt;margin-top:-610.4pt;width:2in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" filled="f" stroked="f">
                <v:path arrowok="t"/>
                <v:textbox>
                  <w:txbxContent>
                    <w:p w14:paraId="798FAB1E" w14:textId="77777777" w:rsidR="005F5F16" w:rsidRPr="0094544D" w:rsidRDefault="005F5F16">
                      <w:pPr>
                        <w:rPr>
                          <w:sz w:val="60"/>
                          <w:szCs w:val="60"/>
                        </w:rPr>
                      </w:pPr>
                      <w:r w:rsidRPr="0094544D">
                        <w:rPr>
                          <w:sz w:val="60"/>
                          <w:szCs w:val="60"/>
                        </w:rPr>
                        <w:t xml:space="preserve">TAYLOR </w:t>
                      </w:r>
                    </w:p>
                    <w:p w14:paraId="17A4A6DF" w14:textId="77777777" w:rsidR="005F5F16" w:rsidRPr="0094544D" w:rsidRDefault="005F5F16">
                      <w:pPr>
                        <w:rPr>
                          <w:sz w:val="60"/>
                          <w:szCs w:val="60"/>
                        </w:rPr>
                      </w:pPr>
                      <w:r w:rsidRPr="0094544D">
                        <w:rPr>
                          <w:sz w:val="60"/>
                          <w:szCs w:val="60"/>
                        </w:rPr>
                        <w:t>L. VIENS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B6A" w:rsidRPr="002001E9">
        <w:rPr>
          <w:sz w:val="20"/>
          <w:szCs w:val="22"/>
          <w:u w:val="single"/>
        </w:rPr>
        <w:t xml:space="preserve">PROFESSIONAL EXPERIENCE </w:t>
      </w:r>
    </w:p>
    <w:p w14:paraId="406C0B48" w14:textId="77777777" w:rsidR="00431390" w:rsidRPr="00DB27A7" w:rsidRDefault="00004B6A" w:rsidP="002001E9">
      <w:pPr>
        <w:tabs>
          <w:tab w:val="left" w:pos="1620"/>
          <w:tab w:val="left" w:pos="4536"/>
        </w:tabs>
        <w:ind w:left="-709"/>
        <w:rPr>
          <w:sz w:val="20"/>
          <w:szCs w:val="22"/>
        </w:rPr>
      </w:pPr>
      <w:r>
        <w:rPr>
          <w:b/>
          <w:sz w:val="20"/>
          <w:szCs w:val="22"/>
        </w:rPr>
        <w:t>NEW YORK</w:t>
      </w:r>
      <w:r w:rsidR="00431390" w:rsidRPr="00DB27A7">
        <w:rPr>
          <w:b/>
          <w:sz w:val="20"/>
          <w:szCs w:val="22"/>
        </w:rPr>
        <w:t xml:space="preserve"> BOTANICAL GARDENS</w:t>
      </w:r>
      <w:r w:rsidR="000C4C4F" w:rsidRPr="00DB27A7">
        <w:rPr>
          <w:b/>
          <w:sz w:val="20"/>
          <w:szCs w:val="22"/>
        </w:rPr>
        <w:t>, NEW YORK</w:t>
      </w:r>
      <w:r>
        <w:rPr>
          <w:b/>
          <w:sz w:val="20"/>
          <w:szCs w:val="22"/>
        </w:rPr>
        <w:t xml:space="preserve"> </w:t>
      </w:r>
      <w:r w:rsidR="002001E9">
        <w:rPr>
          <w:sz w:val="20"/>
          <w:szCs w:val="22"/>
        </w:rPr>
        <w:t xml:space="preserve">     </w:t>
      </w:r>
      <w:r w:rsidR="002001E9">
        <w:rPr>
          <w:sz w:val="20"/>
          <w:szCs w:val="22"/>
        </w:rPr>
        <w:tab/>
      </w:r>
      <w:r w:rsidR="00431390" w:rsidRPr="00DB27A7">
        <w:rPr>
          <w:sz w:val="20"/>
          <w:szCs w:val="22"/>
        </w:rPr>
        <w:t>June</w:t>
      </w:r>
      <w:r w:rsidR="000C4C4F" w:rsidRPr="00DB27A7">
        <w:rPr>
          <w:sz w:val="20"/>
          <w:szCs w:val="22"/>
        </w:rPr>
        <w:t xml:space="preserve"> 2013- Present</w:t>
      </w:r>
    </w:p>
    <w:p w14:paraId="0BF9B1FC" w14:textId="77777777" w:rsidR="00431390" w:rsidRPr="00DB27A7" w:rsidRDefault="00431390" w:rsidP="00431390">
      <w:pPr>
        <w:tabs>
          <w:tab w:val="left" w:pos="0"/>
        </w:tabs>
        <w:ind w:left="-720"/>
        <w:rPr>
          <w:i/>
          <w:sz w:val="20"/>
          <w:szCs w:val="22"/>
        </w:rPr>
      </w:pPr>
      <w:r w:rsidRPr="00DB27A7">
        <w:rPr>
          <w:i/>
          <w:sz w:val="20"/>
          <w:szCs w:val="22"/>
        </w:rPr>
        <w:t>Special Project Manager</w:t>
      </w:r>
    </w:p>
    <w:p w14:paraId="052DC873" w14:textId="77777777" w:rsidR="00431390" w:rsidRPr="00DB27A7" w:rsidRDefault="00E254B5" w:rsidP="00431390">
      <w:pPr>
        <w:ind w:left="-72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-Duties include</w:t>
      </w:r>
      <w:r w:rsidR="00431390" w:rsidRPr="00DB27A7">
        <w:rPr>
          <w:color w:val="333333"/>
          <w:sz w:val="20"/>
          <w:szCs w:val="20"/>
          <w:shd w:val="clear" w:color="auto" w:fill="FFFFFF"/>
        </w:rPr>
        <w:t xml:space="preserve"> meeting clients, providing art direction, designing collateral, coordinating internal and external logistics, preparing material for print, approving the final product and placement, and managin</w:t>
      </w:r>
      <w:r w:rsidR="002001E9">
        <w:rPr>
          <w:color w:val="333333"/>
          <w:sz w:val="20"/>
          <w:szCs w:val="20"/>
          <w:shd w:val="clear" w:color="auto" w:fill="FFFFFF"/>
        </w:rPr>
        <w:t>g all department's print budget</w:t>
      </w:r>
    </w:p>
    <w:p w14:paraId="0401BB0E" w14:textId="77777777" w:rsidR="00DC6187" w:rsidRDefault="00431390" w:rsidP="00DC6187">
      <w:pPr>
        <w:tabs>
          <w:tab w:val="left" w:pos="0"/>
        </w:tabs>
        <w:ind w:left="-720"/>
        <w:rPr>
          <w:color w:val="333333"/>
          <w:sz w:val="20"/>
          <w:szCs w:val="20"/>
          <w:shd w:val="clear" w:color="auto" w:fill="FFFFFF"/>
        </w:rPr>
      </w:pPr>
      <w:r w:rsidRPr="00DB27A7">
        <w:rPr>
          <w:color w:val="333333"/>
          <w:sz w:val="20"/>
          <w:szCs w:val="20"/>
          <w:shd w:val="clear" w:color="auto" w:fill="FFFFFF"/>
        </w:rPr>
        <w:t>-Manage a team of three design and creative specialists creating marketing productions for all departments including event content copy, programs,</w:t>
      </w:r>
      <w:r w:rsidR="002001E9">
        <w:rPr>
          <w:color w:val="333333"/>
          <w:sz w:val="20"/>
          <w:szCs w:val="20"/>
          <w:shd w:val="clear" w:color="auto" w:fill="FFFFFF"/>
        </w:rPr>
        <w:t xml:space="preserve"> brochures, signage, and web production</w:t>
      </w:r>
    </w:p>
    <w:p w14:paraId="11412B7D" w14:textId="77777777" w:rsidR="00DC6187" w:rsidRDefault="00DC6187" w:rsidP="00DC6187">
      <w:pPr>
        <w:tabs>
          <w:tab w:val="left" w:pos="0"/>
        </w:tabs>
        <w:ind w:left="-720"/>
        <w:rPr>
          <w:color w:val="333333"/>
          <w:sz w:val="20"/>
          <w:szCs w:val="20"/>
          <w:shd w:val="clear" w:color="auto" w:fill="FFFFFF"/>
        </w:rPr>
      </w:pPr>
    </w:p>
    <w:p w14:paraId="0C2E27F7" w14:textId="44AB302C" w:rsidR="00DC6187" w:rsidRPr="00DC6187" w:rsidRDefault="00DC6187" w:rsidP="00DC6187">
      <w:pPr>
        <w:tabs>
          <w:tab w:val="left" w:pos="0"/>
          <w:tab w:val="left" w:pos="4536"/>
        </w:tabs>
        <w:ind w:left="-720"/>
        <w:rPr>
          <w:rFonts w:eastAsiaTheme="minorEastAsia"/>
          <w:sz w:val="20"/>
          <w:szCs w:val="20"/>
        </w:rPr>
      </w:pPr>
      <w:r w:rsidRPr="00DC6187">
        <w:rPr>
          <w:rFonts w:eastAsiaTheme="minorEastAsia"/>
          <w:b/>
          <w:bCs/>
          <w:sz w:val="20"/>
          <w:szCs w:val="20"/>
        </w:rPr>
        <w:t>NEW YORK, NEW YORK</w:t>
      </w:r>
      <w:r>
        <w:rPr>
          <w:rFonts w:eastAsiaTheme="minorEastAsia"/>
          <w:b/>
          <w:bCs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>October 2012</w:t>
      </w:r>
      <w:r w:rsidRPr="00DC6187">
        <w:rPr>
          <w:rFonts w:eastAsiaTheme="minorEastAsia"/>
          <w:sz w:val="20"/>
          <w:szCs w:val="20"/>
        </w:rPr>
        <w:t>- Present</w:t>
      </w:r>
    </w:p>
    <w:p w14:paraId="1952FD0F" w14:textId="497AE113" w:rsidR="00DC6187" w:rsidRPr="00DC6187" w:rsidRDefault="00DC6187" w:rsidP="00DC6187">
      <w:pPr>
        <w:tabs>
          <w:tab w:val="left" w:pos="0"/>
        </w:tabs>
        <w:ind w:left="-720"/>
        <w:rPr>
          <w:rFonts w:eastAsiaTheme="minorEastAsia"/>
          <w:i/>
          <w:iCs/>
          <w:sz w:val="20"/>
          <w:szCs w:val="20"/>
        </w:rPr>
      </w:pPr>
      <w:r w:rsidRPr="00DC6187">
        <w:rPr>
          <w:rFonts w:eastAsiaTheme="minorEastAsia"/>
          <w:i/>
          <w:iCs/>
          <w:sz w:val="20"/>
          <w:szCs w:val="20"/>
        </w:rPr>
        <w:t>Freelancer &amp; Screenwriter </w:t>
      </w:r>
    </w:p>
    <w:p w14:paraId="561ACF7E" w14:textId="7663EA5D" w:rsidR="00DC6187" w:rsidRPr="00DC6187" w:rsidRDefault="00DC6187" w:rsidP="00DC6187">
      <w:pPr>
        <w:tabs>
          <w:tab w:val="left" w:pos="0"/>
        </w:tabs>
        <w:ind w:left="-720"/>
        <w:rPr>
          <w:color w:val="333333"/>
          <w:sz w:val="20"/>
          <w:szCs w:val="20"/>
          <w:shd w:val="clear" w:color="auto" w:fill="FFFFFF"/>
        </w:rPr>
      </w:pPr>
      <w:r w:rsidRPr="00DC6187">
        <w:rPr>
          <w:rFonts w:eastAsiaTheme="minorEastAsia"/>
          <w:sz w:val="20"/>
          <w:szCs w:val="20"/>
        </w:rPr>
        <w:t>Working with SXSW award-winning documentarian Jay</w:t>
      </w:r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Bulger</w:t>
      </w:r>
      <w:proofErr w:type="spellEnd"/>
      <w:r>
        <w:rPr>
          <w:rFonts w:eastAsiaTheme="minorEastAsia"/>
          <w:sz w:val="20"/>
          <w:szCs w:val="20"/>
        </w:rPr>
        <w:t xml:space="preserve"> on original screenplays, commissioned scripts, and </w:t>
      </w:r>
      <w:r w:rsidRPr="00DC6187">
        <w:rPr>
          <w:rFonts w:eastAsiaTheme="minorEastAsia"/>
          <w:sz w:val="20"/>
          <w:szCs w:val="20"/>
        </w:rPr>
        <w:t>producing music videos/ commercials</w:t>
      </w:r>
    </w:p>
    <w:p w14:paraId="79304B21" w14:textId="77777777" w:rsidR="00431390" w:rsidRPr="00DB27A7" w:rsidRDefault="00431390" w:rsidP="00DC6187">
      <w:pPr>
        <w:tabs>
          <w:tab w:val="left" w:pos="1620"/>
        </w:tabs>
        <w:rPr>
          <w:sz w:val="20"/>
          <w:szCs w:val="22"/>
        </w:rPr>
      </w:pPr>
    </w:p>
    <w:p w14:paraId="4CBF3BAE" w14:textId="77777777" w:rsidR="00D93D86" w:rsidRPr="00DB27A7" w:rsidRDefault="00004B6A" w:rsidP="002001E9">
      <w:pPr>
        <w:tabs>
          <w:tab w:val="left" w:pos="1620"/>
          <w:tab w:val="left" w:pos="4536"/>
        </w:tabs>
        <w:ind w:left="3261" w:right="-846" w:hanging="3970"/>
        <w:rPr>
          <w:sz w:val="20"/>
          <w:szCs w:val="22"/>
        </w:rPr>
      </w:pPr>
      <w:r>
        <w:rPr>
          <w:b/>
          <w:sz w:val="20"/>
          <w:szCs w:val="22"/>
        </w:rPr>
        <w:t xml:space="preserve">SAN FRANCISCO </w:t>
      </w:r>
      <w:r w:rsidR="00D93D86" w:rsidRPr="00DB27A7">
        <w:rPr>
          <w:b/>
          <w:sz w:val="20"/>
          <w:szCs w:val="22"/>
        </w:rPr>
        <w:t xml:space="preserve">CHRONICLE, SAN FRANCISCO      </w:t>
      </w:r>
      <w:r w:rsidR="002001E9">
        <w:rPr>
          <w:b/>
          <w:sz w:val="20"/>
          <w:szCs w:val="22"/>
        </w:rPr>
        <w:tab/>
      </w:r>
      <w:r w:rsidR="00D93D86" w:rsidRPr="00DB27A7">
        <w:rPr>
          <w:b/>
          <w:sz w:val="20"/>
          <w:szCs w:val="22"/>
        </w:rPr>
        <w:t xml:space="preserve"> </w:t>
      </w:r>
      <w:r w:rsidR="00D93D86" w:rsidRPr="00DB27A7">
        <w:rPr>
          <w:sz w:val="20"/>
          <w:szCs w:val="22"/>
        </w:rPr>
        <w:t>June 2012-August 2012</w:t>
      </w:r>
    </w:p>
    <w:p w14:paraId="5F616471" w14:textId="77777777" w:rsidR="00B30A32" w:rsidRPr="00DB27A7" w:rsidRDefault="00D93D86" w:rsidP="00EF3D95">
      <w:pPr>
        <w:tabs>
          <w:tab w:val="left" w:pos="360"/>
        </w:tabs>
        <w:ind w:left="-709"/>
        <w:rPr>
          <w:i/>
          <w:sz w:val="20"/>
          <w:szCs w:val="22"/>
        </w:rPr>
      </w:pPr>
      <w:r w:rsidRPr="00DB27A7">
        <w:rPr>
          <w:i/>
          <w:sz w:val="20"/>
          <w:szCs w:val="22"/>
        </w:rPr>
        <w:t>Reporter, National-Foreign (Politics) Desk</w:t>
      </w:r>
    </w:p>
    <w:p w14:paraId="365721E9" w14:textId="77777777" w:rsidR="00D93D86" w:rsidRPr="00DB27A7" w:rsidRDefault="00431390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</w:t>
      </w:r>
      <w:r w:rsidR="00D93D86" w:rsidRPr="00DB27A7">
        <w:rPr>
          <w:sz w:val="20"/>
          <w:szCs w:val="22"/>
        </w:rPr>
        <w:t>Two month internship covering San Francisco’s politics</w:t>
      </w:r>
    </w:p>
    <w:p w14:paraId="47BCBFD6" w14:textId="77777777" w:rsidR="00B30A32" w:rsidRPr="00DB27A7" w:rsidRDefault="00431390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</w:t>
      </w:r>
      <w:r w:rsidR="00D93D86" w:rsidRPr="00DB27A7">
        <w:rPr>
          <w:sz w:val="20"/>
          <w:szCs w:val="22"/>
        </w:rPr>
        <w:t>Extensive experience in web writing, blogging and data aggregation</w:t>
      </w:r>
    </w:p>
    <w:p w14:paraId="2F184691" w14:textId="77777777" w:rsidR="00D93D86" w:rsidRPr="00DB27A7" w:rsidRDefault="00431390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</w:t>
      </w:r>
      <w:r w:rsidR="00D93D86" w:rsidRPr="00DB27A7">
        <w:rPr>
          <w:sz w:val="20"/>
          <w:szCs w:val="22"/>
        </w:rPr>
        <w:t>Published on a quotidian basis on SF Chronicle Politics blog</w:t>
      </w:r>
      <w:r w:rsidR="005C4F52" w:rsidRPr="00DB27A7">
        <w:rPr>
          <w:sz w:val="20"/>
          <w:szCs w:val="22"/>
        </w:rPr>
        <w:t>, many ran in print</w:t>
      </w:r>
    </w:p>
    <w:p w14:paraId="5157E9A3" w14:textId="77777777" w:rsidR="00D93D86" w:rsidRPr="00DB27A7" w:rsidRDefault="00431390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</w:t>
      </w:r>
      <w:r w:rsidR="00D93D86" w:rsidRPr="00DB27A7">
        <w:rPr>
          <w:sz w:val="20"/>
          <w:szCs w:val="22"/>
        </w:rPr>
        <w:t>E</w:t>
      </w:r>
      <w:r w:rsidR="005C4F52" w:rsidRPr="00DB27A7">
        <w:rPr>
          <w:sz w:val="20"/>
          <w:szCs w:val="22"/>
        </w:rPr>
        <w:t>xtensive e</w:t>
      </w:r>
      <w:r w:rsidR="00D93D86" w:rsidRPr="00DB27A7">
        <w:rPr>
          <w:sz w:val="20"/>
          <w:szCs w:val="22"/>
        </w:rPr>
        <w:t>xperience in</w:t>
      </w:r>
      <w:r w:rsidR="005C4F52" w:rsidRPr="00DB27A7">
        <w:rPr>
          <w:sz w:val="20"/>
          <w:szCs w:val="22"/>
        </w:rPr>
        <w:t xml:space="preserve"> </w:t>
      </w:r>
      <w:r w:rsidR="00D93D86" w:rsidRPr="00DB27A7">
        <w:rPr>
          <w:sz w:val="20"/>
          <w:szCs w:val="22"/>
        </w:rPr>
        <w:t>researching, copy editing and article generation</w:t>
      </w:r>
    </w:p>
    <w:p w14:paraId="34AAFE90" w14:textId="77777777" w:rsidR="00004761" w:rsidRDefault="00431390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</w:t>
      </w:r>
      <w:r w:rsidR="005C4F52" w:rsidRPr="00DB27A7">
        <w:rPr>
          <w:sz w:val="20"/>
          <w:szCs w:val="22"/>
        </w:rPr>
        <w:t>Interviewing: r</w:t>
      </w:r>
      <w:r w:rsidR="00D93D86" w:rsidRPr="00DB27A7">
        <w:rPr>
          <w:sz w:val="20"/>
          <w:szCs w:val="22"/>
        </w:rPr>
        <w:t>anging from embedding in Occupy Oakland movements to Nancy Pelosi</w:t>
      </w:r>
    </w:p>
    <w:p w14:paraId="1EF4A6D1" w14:textId="77777777" w:rsidR="0056072A" w:rsidRDefault="0056072A" w:rsidP="00B30A32">
      <w:pPr>
        <w:tabs>
          <w:tab w:val="left" w:pos="360"/>
        </w:tabs>
        <w:ind w:left="-709"/>
        <w:contextualSpacing/>
        <w:rPr>
          <w:sz w:val="20"/>
          <w:szCs w:val="22"/>
        </w:rPr>
      </w:pPr>
    </w:p>
    <w:p w14:paraId="2AB064DD" w14:textId="77777777" w:rsidR="0056072A" w:rsidRDefault="0056072A" w:rsidP="002001E9">
      <w:pPr>
        <w:tabs>
          <w:tab w:val="left" w:pos="360"/>
          <w:tab w:val="left" w:pos="4536"/>
        </w:tabs>
        <w:ind w:left="-709"/>
        <w:contextualSpacing/>
        <w:rPr>
          <w:color w:val="222222"/>
          <w:sz w:val="20"/>
          <w:szCs w:val="20"/>
          <w:shd w:val="clear" w:color="auto" w:fill="FFFFFF"/>
        </w:rPr>
      </w:pPr>
      <w:r w:rsidRPr="00BE02CA">
        <w:rPr>
          <w:b/>
          <w:sz w:val="20"/>
          <w:szCs w:val="22"/>
        </w:rPr>
        <w:t xml:space="preserve">BUENOS AIRES, ARGENTINA </w:t>
      </w:r>
      <w:r w:rsidR="00004B6A">
        <w:rPr>
          <w:b/>
          <w:sz w:val="20"/>
          <w:szCs w:val="22"/>
        </w:rPr>
        <w:t xml:space="preserve"> </w:t>
      </w:r>
      <w:r w:rsidR="002001E9">
        <w:rPr>
          <w:color w:val="222222"/>
          <w:sz w:val="20"/>
          <w:szCs w:val="20"/>
          <w:shd w:val="clear" w:color="auto" w:fill="FFFFFF"/>
        </w:rPr>
        <w:tab/>
        <w:t>January 2012- June 20</w:t>
      </w:r>
      <w:r w:rsidR="00BE02CA" w:rsidRPr="00C35177">
        <w:rPr>
          <w:color w:val="222222"/>
          <w:sz w:val="20"/>
          <w:szCs w:val="20"/>
          <w:shd w:val="clear" w:color="auto" w:fill="FFFFFF"/>
        </w:rPr>
        <w:t>12</w:t>
      </w:r>
    </w:p>
    <w:p w14:paraId="4C1A29F5" w14:textId="77777777" w:rsidR="00BE02CA" w:rsidRPr="00BE02CA" w:rsidRDefault="00BE02CA" w:rsidP="00BE02CA">
      <w:pPr>
        <w:tabs>
          <w:tab w:val="left" w:pos="360"/>
        </w:tabs>
        <w:ind w:left="-709"/>
        <w:contextualSpacing/>
        <w:rPr>
          <w:i/>
          <w:color w:val="222222"/>
          <w:sz w:val="20"/>
          <w:szCs w:val="20"/>
          <w:shd w:val="clear" w:color="auto" w:fill="FFFFFF"/>
        </w:rPr>
      </w:pPr>
      <w:r w:rsidRPr="00BE02CA">
        <w:rPr>
          <w:i/>
          <w:color w:val="222222"/>
          <w:sz w:val="20"/>
          <w:szCs w:val="20"/>
          <w:shd w:val="clear" w:color="auto" w:fill="FFFFFF"/>
        </w:rPr>
        <w:t>Student/ Travel writer</w:t>
      </w:r>
    </w:p>
    <w:p w14:paraId="22C87446" w14:textId="77777777" w:rsidR="00BE02CA" w:rsidRDefault="00BE02CA" w:rsidP="00BE02CA">
      <w:pPr>
        <w:tabs>
          <w:tab w:val="left" w:pos="360"/>
        </w:tabs>
        <w:ind w:left="-709"/>
        <w:contextualSpacing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-Worked </w:t>
      </w:r>
      <w:r w:rsidRPr="00C35177">
        <w:rPr>
          <w:color w:val="222222"/>
          <w:sz w:val="20"/>
          <w:szCs w:val="20"/>
          <w:shd w:val="clear" w:color="auto" w:fill="FFFFFF"/>
        </w:rPr>
        <w:t>with the editor of Viva, the Sunday magazine of Buenos Aires' seco</w:t>
      </w:r>
      <w:r>
        <w:rPr>
          <w:color w:val="222222"/>
          <w:sz w:val="20"/>
          <w:szCs w:val="20"/>
          <w:shd w:val="clear" w:color="auto" w:fill="FFFFFF"/>
        </w:rPr>
        <w:t>nd largest newspaper, </w:t>
      </w:r>
      <w:proofErr w:type="spellStart"/>
      <w:r>
        <w:rPr>
          <w:color w:val="222222"/>
          <w:sz w:val="20"/>
          <w:szCs w:val="20"/>
          <w:shd w:val="clear" w:color="auto" w:fill="FFFFFF"/>
        </w:rPr>
        <w:t>Clarín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writing </w:t>
      </w:r>
      <w:r w:rsidRPr="00C35177">
        <w:rPr>
          <w:color w:val="222222"/>
          <w:sz w:val="20"/>
          <w:szCs w:val="20"/>
          <w:shd w:val="clear" w:color="auto" w:fill="FFFFFF"/>
        </w:rPr>
        <w:t>features on topics from human rights breaches during the military junta to the growing paco</w:t>
      </w:r>
      <w:r>
        <w:rPr>
          <w:color w:val="222222"/>
          <w:sz w:val="20"/>
          <w:szCs w:val="20"/>
          <w:shd w:val="clear" w:color="auto" w:fill="FFFFFF"/>
        </w:rPr>
        <w:t xml:space="preserve"> epidemic in the villas</w:t>
      </w:r>
    </w:p>
    <w:p w14:paraId="7F2153DA" w14:textId="77777777" w:rsidR="00BE02CA" w:rsidRDefault="00BE02CA" w:rsidP="00BE02CA">
      <w:pPr>
        <w:tabs>
          <w:tab w:val="left" w:pos="360"/>
        </w:tabs>
        <w:ind w:left="-709"/>
        <w:contextualSpacing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-W</w:t>
      </w:r>
      <w:r w:rsidRPr="00C35177">
        <w:rPr>
          <w:color w:val="222222"/>
          <w:sz w:val="20"/>
          <w:szCs w:val="20"/>
          <w:shd w:val="clear" w:color="auto" w:fill="FFFFFF"/>
        </w:rPr>
        <w:t>orked as a travel writer for SUITCASE magazine</w:t>
      </w:r>
    </w:p>
    <w:p w14:paraId="3C9ADBC4" w14:textId="77777777" w:rsidR="00004B6A" w:rsidRDefault="00004B6A" w:rsidP="00BE02CA">
      <w:pPr>
        <w:tabs>
          <w:tab w:val="left" w:pos="360"/>
        </w:tabs>
        <w:ind w:left="-709"/>
        <w:contextualSpacing/>
        <w:rPr>
          <w:b/>
          <w:sz w:val="20"/>
          <w:szCs w:val="20"/>
        </w:rPr>
      </w:pPr>
    </w:p>
    <w:p w14:paraId="1BEDB490" w14:textId="77777777" w:rsidR="00BE02CA" w:rsidRDefault="00BE02CA" w:rsidP="002001E9">
      <w:pPr>
        <w:tabs>
          <w:tab w:val="left" w:pos="360"/>
          <w:tab w:val="left" w:pos="4536"/>
        </w:tabs>
        <w:ind w:left="-709"/>
        <w:contextualSpacing/>
        <w:rPr>
          <w:sz w:val="20"/>
          <w:szCs w:val="20"/>
        </w:rPr>
      </w:pPr>
      <w:r w:rsidRPr="00BE02CA">
        <w:rPr>
          <w:b/>
          <w:sz w:val="20"/>
          <w:szCs w:val="20"/>
        </w:rPr>
        <w:t>PARIS, FRANCE</w:t>
      </w:r>
      <w:r w:rsidR="00004B6A">
        <w:rPr>
          <w:b/>
          <w:sz w:val="20"/>
          <w:szCs w:val="20"/>
        </w:rPr>
        <w:t xml:space="preserve">                                                                    </w:t>
      </w:r>
      <w:r w:rsidR="002001E9">
        <w:rPr>
          <w:b/>
          <w:sz w:val="20"/>
          <w:szCs w:val="20"/>
        </w:rPr>
        <w:tab/>
      </w:r>
      <w:r w:rsidR="00004B6A">
        <w:rPr>
          <w:b/>
          <w:sz w:val="20"/>
          <w:szCs w:val="20"/>
        </w:rPr>
        <w:t>A</w:t>
      </w:r>
      <w:r w:rsidR="002001E9">
        <w:rPr>
          <w:sz w:val="20"/>
          <w:szCs w:val="20"/>
        </w:rPr>
        <w:t>ugust 2011-December 20</w:t>
      </w:r>
      <w:r>
        <w:rPr>
          <w:sz w:val="20"/>
          <w:szCs w:val="20"/>
        </w:rPr>
        <w:t>11</w:t>
      </w:r>
    </w:p>
    <w:p w14:paraId="0934C14C" w14:textId="77777777" w:rsidR="00BE02CA" w:rsidRPr="0023792C" w:rsidRDefault="00BE02CA" w:rsidP="00BE02CA">
      <w:pPr>
        <w:tabs>
          <w:tab w:val="left" w:pos="360"/>
        </w:tabs>
        <w:ind w:left="-709"/>
        <w:contextualSpacing/>
        <w:rPr>
          <w:i/>
          <w:sz w:val="20"/>
          <w:szCs w:val="20"/>
        </w:rPr>
      </w:pPr>
      <w:r w:rsidRPr="0023792C">
        <w:rPr>
          <w:i/>
          <w:sz w:val="20"/>
          <w:szCs w:val="20"/>
        </w:rPr>
        <w:t>Student/ Travel writer</w:t>
      </w:r>
    </w:p>
    <w:p w14:paraId="47E830F0" w14:textId="77777777" w:rsidR="00BE02CA" w:rsidRPr="00BE02CA" w:rsidRDefault="00BE02CA" w:rsidP="00BE02CA">
      <w:pPr>
        <w:widowControl w:val="0"/>
        <w:autoSpaceDE w:val="0"/>
        <w:autoSpaceDN w:val="0"/>
        <w:adjustRightInd w:val="0"/>
        <w:spacing w:after="240"/>
        <w:ind w:left="-709"/>
        <w:rPr>
          <w:rFonts w:ascii="Times" w:hAnsi="Times" w:cs="Times"/>
          <w:sz w:val="20"/>
          <w:szCs w:val="20"/>
        </w:rPr>
      </w:pPr>
      <w:r>
        <w:rPr>
          <w:sz w:val="20"/>
          <w:szCs w:val="20"/>
        </w:rPr>
        <w:t>-</w:t>
      </w:r>
      <w:r w:rsidRPr="00C35177">
        <w:rPr>
          <w:sz w:val="20"/>
          <w:szCs w:val="20"/>
        </w:rPr>
        <w:t xml:space="preserve">Worked as a foreign correspondent for NYU’s Washington Square News. </w:t>
      </w:r>
      <w:r>
        <w:rPr>
          <w:sz w:val="20"/>
          <w:szCs w:val="20"/>
        </w:rPr>
        <w:t>F</w:t>
      </w:r>
      <w:r w:rsidRPr="00C35177">
        <w:rPr>
          <w:sz w:val="20"/>
          <w:szCs w:val="20"/>
        </w:rPr>
        <w:t xml:space="preserve">inished political writings regarding transnational justice at </w:t>
      </w:r>
      <w:r w:rsidRPr="00C35177">
        <w:rPr>
          <w:rFonts w:ascii="Times" w:hAnsi="Times" w:cs="Times"/>
          <w:i/>
          <w:iCs/>
          <w:sz w:val="20"/>
          <w:szCs w:val="20"/>
        </w:rPr>
        <w:t>Sciences-Po</w:t>
      </w:r>
    </w:p>
    <w:p w14:paraId="31AA4719" w14:textId="65CF6F57" w:rsidR="00D93D86" w:rsidRPr="00DB27A7" w:rsidRDefault="00D93D86" w:rsidP="002001E9">
      <w:pPr>
        <w:tabs>
          <w:tab w:val="left" w:pos="1620"/>
          <w:tab w:val="left" w:pos="4536"/>
        </w:tabs>
        <w:ind w:left="-709"/>
        <w:rPr>
          <w:sz w:val="20"/>
          <w:szCs w:val="22"/>
        </w:rPr>
      </w:pPr>
      <w:r w:rsidRPr="00DB27A7">
        <w:rPr>
          <w:b/>
          <w:sz w:val="20"/>
          <w:szCs w:val="22"/>
        </w:rPr>
        <w:t>NABORS DRILLING INTERNATIONAL</w:t>
      </w:r>
      <w:r w:rsidR="00004B6A">
        <w:rPr>
          <w:b/>
          <w:sz w:val="20"/>
          <w:szCs w:val="22"/>
        </w:rPr>
        <w:t xml:space="preserve"> </w:t>
      </w:r>
      <w:r w:rsidR="00CF41C2" w:rsidRPr="00DB27A7">
        <w:rPr>
          <w:b/>
          <w:sz w:val="20"/>
          <w:szCs w:val="22"/>
        </w:rPr>
        <w:t>LTD</w:t>
      </w:r>
      <w:r w:rsidRPr="00DB27A7">
        <w:rPr>
          <w:b/>
          <w:sz w:val="20"/>
          <w:szCs w:val="22"/>
        </w:rPr>
        <w:t>, DUBAI</w:t>
      </w:r>
      <w:r w:rsidR="00DC6187">
        <w:rPr>
          <w:b/>
          <w:sz w:val="20"/>
          <w:szCs w:val="22"/>
        </w:rPr>
        <w:tab/>
      </w:r>
      <w:r w:rsidRPr="00DB27A7">
        <w:rPr>
          <w:sz w:val="20"/>
          <w:szCs w:val="22"/>
        </w:rPr>
        <w:t>May 2011-August 2011</w:t>
      </w:r>
    </w:p>
    <w:p w14:paraId="6C7650BD" w14:textId="77777777" w:rsidR="003E79D8" w:rsidRPr="00DB27A7" w:rsidRDefault="007814DD" w:rsidP="003E79D8">
      <w:pPr>
        <w:tabs>
          <w:tab w:val="left" w:pos="1620"/>
        </w:tabs>
        <w:ind w:left="-709"/>
        <w:rPr>
          <w:i/>
          <w:sz w:val="20"/>
          <w:szCs w:val="22"/>
        </w:rPr>
      </w:pPr>
      <w:r w:rsidRPr="00DB27A7">
        <w:rPr>
          <w:i/>
          <w:sz w:val="20"/>
          <w:szCs w:val="22"/>
        </w:rPr>
        <w:t>Supply Chain Intern</w:t>
      </w:r>
      <w:r w:rsidR="003E79D8" w:rsidRPr="00DB27A7">
        <w:rPr>
          <w:i/>
          <w:sz w:val="20"/>
          <w:szCs w:val="22"/>
        </w:rPr>
        <w:t xml:space="preserve"> &amp; </w:t>
      </w:r>
      <w:proofErr w:type="spellStart"/>
      <w:r w:rsidR="003E79D8" w:rsidRPr="00DB27A7">
        <w:rPr>
          <w:i/>
          <w:sz w:val="20"/>
          <w:szCs w:val="22"/>
        </w:rPr>
        <w:t>Floorhand</w:t>
      </w:r>
      <w:proofErr w:type="spellEnd"/>
    </w:p>
    <w:p w14:paraId="12044784" w14:textId="77777777" w:rsidR="003E79D8" w:rsidRPr="00DB27A7" w:rsidRDefault="003E79D8" w:rsidP="003E79D8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C957EB">
        <w:rPr>
          <w:b/>
          <w:sz w:val="20"/>
          <w:szCs w:val="22"/>
        </w:rPr>
        <w:t>Two months working in Supply Chain &amp; Asset Management</w:t>
      </w:r>
      <w:r w:rsidRPr="00DB27A7">
        <w:rPr>
          <w:sz w:val="20"/>
          <w:szCs w:val="22"/>
        </w:rPr>
        <w:t xml:space="preserve"> (Dubai Offices)</w:t>
      </w:r>
    </w:p>
    <w:p w14:paraId="49385950" w14:textId="77777777" w:rsidR="003E79D8" w:rsidRPr="00DB27A7" w:rsidRDefault="003E79D8" w:rsidP="003E79D8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-Coordinated with logistics companies to organize shipping of containers worldwide</w:t>
      </w:r>
    </w:p>
    <w:p w14:paraId="11C71B0C" w14:textId="77777777" w:rsidR="003E79D8" w:rsidRPr="00DB27A7" w:rsidRDefault="003E79D8" w:rsidP="00B30A32">
      <w:pPr>
        <w:tabs>
          <w:tab w:val="left" w:pos="1620"/>
        </w:tabs>
        <w:ind w:left="-709"/>
        <w:rPr>
          <w:sz w:val="20"/>
          <w:szCs w:val="22"/>
        </w:rPr>
      </w:pPr>
      <w:r w:rsidRPr="00C957EB">
        <w:rPr>
          <w:b/>
          <w:sz w:val="20"/>
          <w:szCs w:val="22"/>
        </w:rPr>
        <w:t>One month working on-site</w:t>
      </w:r>
      <w:r w:rsidRPr="00DB27A7">
        <w:rPr>
          <w:sz w:val="20"/>
          <w:szCs w:val="22"/>
        </w:rPr>
        <w:t xml:space="preserve"> (Saudi Arabia &amp; </w:t>
      </w:r>
      <w:proofErr w:type="spellStart"/>
      <w:r w:rsidRPr="00DB27A7">
        <w:rPr>
          <w:sz w:val="20"/>
          <w:szCs w:val="22"/>
        </w:rPr>
        <w:t>Sharjah</w:t>
      </w:r>
      <w:proofErr w:type="spellEnd"/>
      <w:r w:rsidRPr="00DB27A7">
        <w:rPr>
          <w:sz w:val="20"/>
          <w:szCs w:val="22"/>
        </w:rPr>
        <w:t xml:space="preserve">) </w:t>
      </w:r>
    </w:p>
    <w:p w14:paraId="1E654BB1" w14:textId="77777777" w:rsidR="003E79D8" w:rsidRPr="00DB27A7" w:rsidRDefault="003E79D8" w:rsidP="003E79D8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>-Two weeks in Al-</w:t>
      </w:r>
      <w:proofErr w:type="spellStart"/>
      <w:r w:rsidRPr="00DB27A7">
        <w:rPr>
          <w:sz w:val="20"/>
          <w:szCs w:val="22"/>
        </w:rPr>
        <w:t>Rushaid</w:t>
      </w:r>
      <w:proofErr w:type="spellEnd"/>
      <w:r w:rsidRPr="00DB27A7">
        <w:rPr>
          <w:sz w:val="20"/>
          <w:szCs w:val="22"/>
        </w:rPr>
        <w:t xml:space="preserve"> Rig Yard, </w:t>
      </w:r>
      <w:proofErr w:type="spellStart"/>
      <w:r w:rsidRPr="00DB27A7">
        <w:rPr>
          <w:sz w:val="20"/>
          <w:szCs w:val="22"/>
        </w:rPr>
        <w:t>Khobar</w:t>
      </w:r>
      <w:proofErr w:type="spellEnd"/>
      <w:r w:rsidRPr="00DB27A7">
        <w:rPr>
          <w:sz w:val="20"/>
          <w:szCs w:val="22"/>
        </w:rPr>
        <w:t>, Saudi Arabia coordinating logistics of a rig down stac</w:t>
      </w:r>
      <w:r w:rsidR="00C957EB">
        <w:rPr>
          <w:sz w:val="20"/>
          <w:szCs w:val="22"/>
        </w:rPr>
        <w:t>king &amp;</w:t>
      </w:r>
      <w:r w:rsidRPr="00DB27A7">
        <w:rPr>
          <w:sz w:val="20"/>
          <w:szCs w:val="22"/>
        </w:rPr>
        <w:t xml:space="preserve"> managing a three person team in warehousing inventory </w:t>
      </w:r>
    </w:p>
    <w:p w14:paraId="2F157ED9" w14:textId="77777777" w:rsidR="003E79D8" w:rsidRDefault="003E79D8" w:rsidP="00BE02CA">
      <w:pPr>
        <w:tabs>
          <w:tab w:val="left" w:pos="360"/>
        </w:tabs>
        <w:ind w:left="-709"/>
        <w:contextualSpacing/>
        <w:rPr>
          <w:sz w:val="20"/>
          <w:szCs w:val="22"/>
        </w:rPr>
      </w:pPr>
      <w:r w:rsidRPr="00DB27A7">
        <w:rPr>
          <w:sz w:val="20"/>
          <w:szCs w:val="22"/>
        </w:rPr>
        <w:t xml:space="preserve">-Two weeks in assisting in the move of Ocean Master VIII from port in </w:t>
      </w:r>
      <w:proofErr w:type="spellStart"/>
      <w:r w:rsidRPr="00DB27A7">
        <w:rPr>
          <w:sz w:val="20"/>
          <w:szCs w:val="22"/>
        </w:rPr>
        <w:t>Sharjah</w:t>
      </w:r>
      <w:proofErr w:type="spellEnd"/>
      <w:r w:rsidRPr="00DB27A7">
        <w:rPr>
          <w:sz w:val="20"/>
          <w:szCs w:val="22"/>
        </w:rPr>
        <w:t xml:space="preserve"> to </w:t>
      </w:r>
      <w:proofErr w:type="spellStart"/>
      <w:r w:rsidRPr="00DB27A7">
        <w:rPr>
          <w:sz w:val="20"/>
          <w:szCs w:val="22"/>
        </w:rPr>
        <w:t>Hammriyah</w:t>
      </w:r>
      <w:proofErr w:type="spellEnd"/>
      <w:r w:rsidRPr="00DB27A7">
        <w:rPr>
          <w:sz w:val="20"/>
          <w:szCs w:val="22"/>
        </w:rPr>
        <w:t>, maintaining water levels in hull</w:t>
      </w:r>
      <w:r w:rsidR="00901570" w:rsidRPr="00DB27A7">
        <w:rPr>
          <w:sz w:val="20"/>
          <w:szCs w:val="22"/>
        </w:rPr>
        <w:t>, equipment checks, maintenance</w:t>
      </w:r>
    </w:p>
    <w:p w14:paraId="66B0117D" w14:textId="77777777" w:rsidR="002001E9" w:rsidRDefault="002001E9" w:rsidP="00BE02CA">
      <w:pPr>
        <w:tabs>
          <w:tab w:val="left" w:pos="360"/>
        </w:tabs>
        <w:ind w:left="-709"/>
        <w:contextualSpacing/>
        <w:rPr>
          <w:sz w:val="20"/>
          <w:szCs w:val="22"/>
        </w:rPr>
      </w:pPr>
    </w:p>
    <w:p w14:paraId="731E6FE8" w14:textId="3EC1CA14" w:rsidR="002001E9" w:rsidRPr="00DC6187" w:rsidRDefault="002001E9" w:rsidP="00DC6187">
      <w:pPr>
        <w:tabs>
          <w:tab w:val="left" w:pos="1620"/>
        </w:tabs>
        <w:ind w:left="-709"/>
        <w:rPr>
          <w:sz w:val="20"/>
          <w:szCs w:val="20"/>
          <w:u w:val="single"/>
        </w:rPr>
      </w:pPr>
      <w:r w:rsidRPr="002001E9">
        <w:rPr>
          <w:sz w:val="20"/>
          <w:szCs w:val="20"/>
          <w:u w:val="single"/>
        </w:rPr>
        <w:t>EDUCATION</w:t>
      </w:r>
    </w:p>
    <w:p w14:paraId="71B81F0C" w14:textId="77777777" w:rsidR="002001E9" w:rsidRDefault="002001E9" w:rsidP="002001E9">
      <w:pPr>
        <w:tabs>
          <w:tab w:val="left" w:pos="1620"/>
          <w:tab w:val="left" w:pos="4536"/>
        </w:tabs>
        <w:ind w:left="-709" w:right="-666"/>
        <w:rPr>
          <w:sz w:val="20"/>
          <w:szCs w:val="20"/>
        </w:rPr>
      </w:pPr>
      <w:r w:rsidRPr="002001E9">
        <w:rPr>
          <w:b/>
          <w:sz w:val="20"/>
          <w:szCs w:val="20"/>
        </w:rPr>
        <w:t>NEW YORK UNIVERSITY</w:t>
      </w:r>
      <w:r w:rsidRPr="002001E9">
        <w:rPr>
          <w:b/>
          <w:sz w:val="20"/>
          <w:szCs w:val="20"/>
        </w:rPr>
        <w:tab/>
      </w:r>
      <w:r>
        <w:rPr>
          <w:sz w:val="20"/>
          <w:szCs w:val="20"/>
        </w:rPr>
        <w:t>A</w:t>
      </w:r>
      <w:r w:rsidRPr="00923831">
        <w:rPr>
          <w:sz w:val="20"/>
          <w:szCs w:val="20"/>
        </w:rPr>
        <w:t>ugust 2009- December 2012</w:t>
      </w:r>
    </w:p>
    <w:p w14:paraId="3F8C14A8" w14:textId="77777777" w:rsidR="002001E9" w:rsidRPr="00923831" w:rsidRDefault="002001E9" w:rsidP="002001E9">
      <w:pPr>
        <w:tabs>
          <w:tab w:val="left" w:pos="1620"/>
        </w:tabs>
        <w:ind w:left="-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Student in the </w:t>
      </w:r>
      <w:r w:rsidRPr="00923831">
        <w:rPr>
          <w:i/>
          <w:sz w:val="20"/>
          <w:szCs w:val="20"/>
        </w:rPr>
        <w:t>College of Arts and Sciences</w:t>
      </w:r>
    </w:p>
    <w:p w14:paraId="7C015043" w14:textId="77777777" w:rsidR="002001E9" w:rsidRDefault="002001E9" w:rsidP="002001E9">
      <w:pPr>
        <w:ind w:left="-709"/>
        <w:rPr>
          <w:sz w:val="20"/>
          <w:szCs w:val="20"/>
        </w:rPr>
      </w:pPr>
      <w:r>
        <w:rPr>
          <w:sz w:val="20"/>
          <w:szCs w:val="22"/>
        </w:rPr>
        <w:t>-</w:t>
      </w:r>
      <w:r w:rsidRPr="00DB27A7">
        <w:rPr>
          <w:sz w:val="20"/>
          <w:szCs w:val="22"/>
        </w:rPr>
        <w:t xml:space="preserve">Graduated </w:t>
      </w:r>
      <w:r>
        <w:rPr>
          <w:i/>
          <w:sz w:val="20"/>
          <w:szCs w:val="22"/>
        </w:rPr>
        <w:t>cum l</w:t>
      </w:r>
      <w:r w:rsidRPr="00DB27A7">
        <w:rPr>
          <w:i/>
          <w:sz w:val="20"/>
          <w:szCs w:val="22"/>
        </w:rPr>
        <w:t>aude</w:t>
      </w:r>
      <w:r w:rsidRPr="00DB27A7">
        <w:rPr>
          <w:sz w:val="20"/>
          <w:szCs w:val="22"/>
        </w:rPr>
        <w:t xml:space="preserve"> with a B.A. in Political Science </w:t>
      </w:r>
    </w:p>
    <w:p w14:paraId="5971155F" w14:textId="77777777" w:rsidR="002001E9" w:rsidRDefault="002001E9" w:rsidP="002001E9">
      <w:pPr>
        <w:ind w:left="-709"/>
        <w:rPr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t>-R</w:t>
      </w:r>
      <w:r w:rsidRPr="00DB27A7">
        <w:rPr>
          <w:sz w:val="20"/>
          <w:szCs w:val="20"/>
        </w:rPr>
        <w:t xml:space="preserve">eceived </w:t>
      </w:r>
      <w:r w:rsidRPr="00DB27A7">
        <w:rPr>
          <w:color w:val="222222"/>
          <w:sz w:val="20"/>
          <w:szCs w:val="20"/>
          <w:shd w:val="clear" w:color="auto" w:fill="FFFFFF"/>
        </w:rPr>
        <w:t xml:space="preserve">Founders Day Award for academic achievement as an NYU </w:t>
      </w:r>
      <w:r w:rsidR="00CB077B">
        <w:rPr>
          <w:color w:val="222222"/>
          <w:sz w:val="20"/>
          <w:szCs w:val="20"/>
          <w:shd w:val="clear" w:color="auto" w:fill="FFFFFF"/>
        </w:rPr>
        <w:t xml:space="preserve">honors </w:t>
      </w:r>
      <w:r>
        <w:rPr>
          <w:color w:val="222222"/>
          <w:sz w:val="20"/>
          <w:szCs w:val="20"/>
          <w:shd w:val="clear" w:color="auto" w:fill="FFFFFF"/>
        </w:rPr>
        <w:t>s</w:t>
      </w:r>
      <w:r w:rsidRPr="00DB27A7">
        <w:rPr>
          <w:color w:val="222222"/>
          <w:sz w:val="20"/>
          <w:szCs w:val="20"/>
          <w:shd w:val="clear" w:color="auto" w:fill="FFFFFF"/>
        </w:rPr>
        <w:t>cholar</w:t>
      </w:r>
    </w:p>
    <w:p w14:paraId="624DC13D" w14:textId="77777777" w:rsidR="002001E9" w:rsidRDefault="002001E9" w:rsidP="002001E9">
      <w:pPr>
        <w:ind w:left="-709"/>
        <w:rPr>
          <w:sz w:val="20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>-</w:t>
      </w:r>
      <w:r w:rsidRPr="0030398A">
        <w:rPr>
          <w:sz w:val="20"/>
          <w:szCs w:val="22"/>
        </w:rPr>
        <w:t xml:space="preserve"> </w:t>
      </w:r>
      <w:r w:rsidRPr="0030398A">
        <w:rPr>
          <w:b/>
          <w:sz w:val="20"/>
          <w:szCs w:val="22"/>
        </w:rPr>
        <w:t>New York University in Buenos Aires, Argentina</w:t>
      </w:r>
      <w:r>
        <w:rPr>
          <w:sz w:val="20"/>
          <w:szCs w:val="22"/>
        </w:rPr>
        <w:t xml:space="preserve"> 1/2012– 5/ 2012</w:t>
      </w:r>
    </w:p>
    <w:p w14:paraId="5BFB384B" w14:textId="77777777" w:rsidR="00CB077B" w:rsidRDefault="00CB077B" w:rsidP="002001E9">
      <w:pPr>
        <w:ind w:left="-709"/>
        <w:rPr>
          <w:sz w:val="20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>Relevant coursework includes</w:t>
      </w:r>
      <w:r w:rsidRPr="00CB077B">
        <w:rPr>
          <w:sz w:val="20"/>
          <w:szCs w:val="22"/>
        </w:rPr>
        <w:t>:</w:t>
      </w:r>
      <w:r>
        <w:rPr>
          <w:sz w:val="20"/>
          <w:szCs w:val="22"/>
        </w:rPr>
        <w:t xml:space="preserve"> Report</w:t>
      </w:r>
      <w:r w:rsidR="00CB5221">
        <w:rPr>
          <w:sz w:val="20"/>
          <w:szCs w:val="22"/>
        </w:rPr>
        <w:t>ing Buenos Aires, Intensive Spanish, and Creative Writing</w:t>
      </w:r>
    </w:p>
    <w:p w14:paraId="4FAB8E1B" w14:textId="77777777" w:rsidR="002001E9" w:rsidRDefault="002001E9" w:rsidP="00CB077B">
      <w:pPr>
        <w:ind w:left="-709"/>
        <w:rPr>
          <w:sz w:val="20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>-</w:t>
      </w:r>
      <w:r w:rsidRPr="0030398A">
        <w:rPr>
          <w:sz w:val="20"/>
          <w:szCs w:val="22"/>
        </w:rPr>
        <w:t xml:space="preserve"> </w:t>
      </w:r>
      <w:r w:rsidRPr="0030398A">
        <w:rPr>
          <w:b/>
          <w:sz w:val="20"/>
          <w:szCs w:val="22"/>
        </w:rPr>
        <w:t>New York University in Paris, France</w:t>
      </w:r>
      <w:r>
        <w:rPr>
          <w:b/>
          <w:sz w:val="20"/>
          <w:szCs w:val="22"/>
        </w:rPr>
        <w:t xml:space="preserve"> </w:t>
      </w:r>
      <w:r w:rsidRPr="003B5E53">
        <w:rPr>
          <w:sz w:val="20"/>
          <w:szCs w:val="22"/>
        </w:rPr>
        <w:t>(all courses in French)</w:t>
      </w:r>
      <w:r w:rsidRPr="0030398A">
        <w:rPr>
          <w:b/>
          <w:sz w:val="20"/>
          <w:szCs w:val="22"/>
        </w:rPr>
        <w:t xml:space="preserve"> </w:t>
      </w:r>
      <w:r w:rsidRPr="0030398A">
        <w:rPr>
          <w:sz w:val="20"/>
          <w:szCs w:val="22"/>
        </w:rPr>
        <w:t>8/2011</w:t>
      </w:r>
      <w:r>
        <w:rPr>
          <w:sz w:val="20"/>
          <w:szCs w:val="22"/>
        </w:rPr>
        <w:t>– 12/2011</w:t>
      </w:r>
    </w:p>
    <w:p w14:paraId="03777B21" w14:textId="77777777" w:rsidR="00CB077B" w:rsidRDefault="00CB077B" w:rsidP="00CB077B">
      <w:pPr>
        <w:ind w:left="-709"/>
        <w:rPr>
          <w:sz w:val="20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 xml:space="preserve">All courses conducted in French, attended supplementary classes at </w:t>
      </w:r>
      <w:r w:rsidRPr="00C35177">
        <w:rPr>
          <w:rFonts w:ascii="Times" w:hAnsi="Times" w:cs="Times"/>
          <w:i/>
          <w:iCs/>
          <w:sz w:val="20"/>
          <w:szCs w:val="20"/>
        </w:rPr>
        <w:t>Sciences-Po</w:t>
      </w:r>
    </w:p>
    <w:p w14:paraId="19BB41E2" w14:textId="77777777" w:rsidR="002001E9" w:rsidRDefault="002001E9" w:rsidP="002001E9">
      <w:pPr>
        <w:ind w:left="-709"/>
        <w:rPr>
          <w:sz w:val="20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>-</w:t>
      </w:r>
      <w:r>
        <w:rPr>
          <w:sz w:val="20"/>
          <w:szCs w:val="20"/>
        </w:rPr>
        <w:t xml:space="preserve"> </w:t>
      </w:r>
      <w:r w:rsidRPr="0030398A">
        <w:rPr>
          <w:b/>
          <w:sz w:val="20"/>
          <w:szCs w:val="22"/>
        </w:rPr>
        <w:t>New York University in Florence, Italy</w:t>
      </w:r>
      <w:r>
        <w:rPr>
          <w:sz w:val="20"/>
          <w:szCs w:val="22"/>
        </w:rPr>
        <w:t xml:space="preserve"> 8/2009– 5/ 2010</w:t>
      </w:r>
    </w:p>
    <w:p w14:paraId="3FDB4AFA" w14:textId="77777777" w:rsidR="00CB5221" w:rsidRPr="00DB27A7" w:rsidRDefault="00CB5221" w:rsidP="002001E9">
      <w:pPr>
        <w:ind w:left="-709"/>
        <w:rPr>
          <w:sz w:val="20"/>
          <w:szCs w:val="20"/>
        </w:rPr>
      </w:pPr>
      <w:r>
        <w:rPr>
          <w:color w:val="222222"/>
          <w:sz w:val="20"/>
          <w:szCs w:val="20"/>
          <w:shd w:val="clear" w:color="auto" w:fill="FFFFFF"/>
        </w:rPr>
        <w:t>Relevant coursework includes</w:t>
      </w:r>
      <w:r w:rsidRPr="00CB077B">
        <w:rPr>
          <w:sz w:val="20"/>
          <w:szCs w:val="22"/>
        </w:rPr>
        <w:t>:</w:t>
      </w:r>
      <w:r>
        <w:rPr>
          <w:sz w:val="20"/>
          <w:szCs w:val="22"/>
        </w:rPr>
        <w:t xml:space="preserve"> Creative Writing, Intensive Italian &amp; Classics (philosophy and art)</w:t>
      </w:r>
    </w:p>
    <w:p w14:paraId="5AD8246C" w14:textId="77777777" w:rsidR="002001E9" w:rsidRPr="00DB27A7" w:rsidRDefault="002001E9" w:rsidP="00BE02CA">
      <w:pPr>
        <w:tabs>
          <w:tab w:val="left" w:pos="360"/>
        </w:tabs>
        <w:ind w:left="-709"/>
        <w:contextualSpacing/>
        <w:rPr>
          <w:sz w:val="20"/>
          <w:szCs w:val="22"/>
        </w:rPr>
      </w:pPr>
    </w:p>
    <w:p w14:paraId="0AEDA952" w14:textId="77777777" w:rsidR="00DC6187" w:rsidRDefault="00DB27A7" w:rsidP="00DC6187">
      <w:pPr>
        <w:tabs>
          <w:tab w:val="left" w:pos="1620"/>
        </w:tabs>
        <w:ind w:left="-709"/>
        <w:rPr>
          <w:b/>
          <w:sz w:val="20"/>
          <w:szCs w:val="20"/>
        </w:rPr>
      </w:pPr>
      <w:r w:rsidRPr="002001E9">
        <w:rPr>
          <w:b/>
          <w:sz w:val="20"/>
          <w:szCs w:val="20"/>
        </w:rPr>
        <w:t>SKILLS</w:t>
      </w:r>
    </w:p>
    <w:p w14:paraId="5D77D18F" w14:textId="5A8569FB" w:rsidR="00C021A5" w:rsidRPr="00DC6187" w:rsidRDefault="00C021A5" w:rsidP="00DC6187">
      <w:pPr>
        <w:tabs>
          <w:tab w:val="left" w:pos="1620"/>
        </w:tabs>
        <w:ind w:left="-709"/>
        <w:rPr>
          <w:b/>
          <w:sz w:val="20"/>
          <w:szCs w:val="20"/>
        </w:rPr>
      </w:pPr>
      <w:proofErr w:type="gramStart"/>
      <w:r w:rsidRPr="00DB27A7">
        <w:rPr>
          <w:sz w:val="20"/>
          <w:szCs w:val="22"/>
        </w:rPr>
        <w:t>Fluent in French.</w:t>
      </w:r>
      <w:proofErr w:type="gramEnd"/>
      <w:r w:rsidRPr="00DB27A7">
        <w:rPr>
          <w:sz w:val="20"/>
          <w:szCs w:val="22"/>
        </w:rPr>
        <w:t xml:space="preserve"> </w:t>
      </w:r>
      <w:proofErr w:type="gramStart"/>
      <w:r w:rsidRPr="00DB27A7">
        <w:rPr>
          <w:sz w:val="20"/>
          <w:szCs w:val="22"/>
        </w:rPr>
        <w:t>Proficient in Italian, Spanish, HTML.</w:t>
      </w:r>
      <w:proofErr w:type="gramEnd"/>
    </w:p>
    <w:p w14:paraId="58AF4F3D" w14:textId="77777777" w:rsidR="00D87F52" w:rsidRPr="00DB27A7" w:rsidRDefault="00D87F52" w:rsidP="00EF3D95">
      <w:pPr>
        <w:tabs>
          <w:tab w:val="left" w:pos="1620"/>
        </w:tabs>
        <w:ind w:left="-709"/>
        <w:rPr>
          <w:sz w:val="20"/>
          <w:szCs w:val="22"/>
        </w:rPr>
      </w:pPr>
    </w:p>
    <w:sectPr w:rsidR="00D87F52" w:rsidRPr="00DB27A7" w:rsidSect="005F5F16">
      <w:pgSz w:w="12240" w:h="15840"/>
      <w:pgMar w:top="426" w:right="474" w:bottom="709" w:left="1800" w:header="708" w:footer="708" w:gutter="0"/>
      <w:cols w:num="2" w:space="1098" w:equalWidth="0">
        <w:col w:w="1177" w:space="1559"/>
        <w:col w:w="72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83D"/>
    <w:multiLevelType w:val="hybridMultilevel"/>
    <w:tmpl w:val="018E1A2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5BD55656"/>
    <w:multiLevelType w:val="hybridMultilevel"/>
    <w:tmpl w:val="E80E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6"/>
    <w:rsid w:val="00004761"/>
    <w:rsid w:val="00004B6A"/>
    <w:rsid w:val="000C4C4F"/>
    <w:rsid w:val="001A4CC8"/>
    <w:rsid w:val="002001E9"/>
    <w:rsid w:val="0023792C"/>
    <w:rsid w:val="00243A29"/>
    <w:rsid w:val="0030398A"/>
    <w:rsid w:val="00304F77"/>
    <w:rsid w:val="003134E1"/>
    <w:rsid w:val="003B5E53"/>
    <w:rsid w:val="003E79D8"/>
    <w:rsid w:val="00431390"/>
    <w:rsid w:val="004C6557"/>
    <w:rsid w:val="00524DE6"/>
    <w:rsid w:val="00550924"/>
    <w:rsid w:val="0056072A"/>
    <w:rsid w:val="005C4B20"/>
    <w:rsid w:val="005C4F52"/>
    <w:rsid w:val="005F5F16"/>
    <w:rsid w:val="005F6A2A"/>
    <w:rsid w:val="00686D0C"/>
    <w:rsid w:val="00733B36"/>
    <w:rsid w:val="007814DD"/>
    <w:rsid w:val="00847FA0"/>
    <w:rsid w:val="00901570"/>
    <w:rsid w:val="00923831"/>
    <w:rsid w:val="0094544D"/>
    <w:rsid w:val="00B30A32"/>
    <w:rsid w:val="00BA0142"/>
    <w:rsid w:val="00BE02CA"/>
    <w:rsid w:val="00C021A5"/>
    <w:rsid w:val="00C66365"/>
    <w:rsid w:val="00C957EB"/>
    <w:rsid w:val="00CB077B"/>
    <w:rsid w:val="00CB157D"/>
    <w:rsid w:val="00CB5221"/>
    <w:rsid w:val="00CF41C2"/>
    <w:rsid w:val="00D87F52"/>
    <w:rsid w:val="00D93D86"/>
    <w:rsid w:val="00DB27A7"/>
    <w:rsid w:val="00DC6187"/>
    <w:rsid w:val="00E254B5"/>
    <w:rsid w:val="00E37E0C"/>
    <w:rsid w:val="00E41C3E"/>
    <w:rsid w:val="00EF3D95"/>
    <w:rsid w:val="00F24241"/>
    <w:rsid w:val="00F31DD3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18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504</Words>
  <Characters>2876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Viens</dc:creator>
  <cp:lastModifiedBy>Taylor Viens</cp:lastModifiedBy>
  <cp:revision>6</cp:revision>
  <cp:lastPrinted>2013-04-13T20:17:00Z</cp:lastPrinted>
  <dcterms:created xsi:type="dcterms:W3CDTF">2014-02-11T23:14:00Z</dcterms:created>
  <dcterms:modified xsi:type="dcterms:W3CDTF">2014-02-12T01:17:00Z</dcterms:modified>
</cp:coreProperties>
</file>